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F3AB7" w14:textId="175A3FB1" w:rsidR="00FC13A5" w:rsidRPr="00452886" w:rsidRDefault="00FC13A5" w:rsidP="00FC13A5">
      <w:pPr>
        <w:spacing w:line="360" w:lineRule="auto"/>
        <w:ind w:firstLine="708"/>
        <w:jc w:val="center"/>
        <w:rPr>
          <w:rFonts w:ascii="Times New Roman" w:eastAsia="Times New Roman" w:hAnsi="Times New Roman" w:cs="Times New Roman"/>
          <w:b/>
          <w:sz w:val="32"/>
          <w:szCs w:val="32"/>
        </w:rPr>
      </w:pPr>
      <w:bookmarkStart w:id="0" w:name="_GoBack"/>
      <w:bookmarkEnd w:id="0"/>
      <w:r w:rsidRPr="00452886">
        <w:rPr>
          <w:rFonts w:ascii="Times New Roman" w:eastAsia="Times New Roman" w:hAnsi="Times New Roman" w:cs="Times New Roman"/>
          <w:b/>
          <w:sz w:val="32"/>
          <w:szCs w:val="32"/>
        </w:rPr>
        <w:t>Szkolny Tydzień Życzliwości</w:t>
      </w:r>
    </w:p>
    <w:p w14:paraId="7C4A216B" w14:textId="4CDE6406" w:rsidR="00FC13A5" w:rsidRPr="00452886" w:rsidRDefault="00FC13A5" w:rsidP="00FC13A5">
      <w:pPr>
        <w:spacing w:line="360" w:lineRule="auto"/>
        <w:ind w:firstLine="708"/>
        <w:jc w:val="center"/>
        <w:rPr>
          <w:rFonts w:ascii="Times New Roman" w:eastAsia="Times New Roman" w:hAnsi="Times New Roman" w:cs="Times New Roman"/>
          <w:b/>
          <w:sz w:val="32"/>
          <w:szCs w:val="32"/>
        </w:rPr>
      </w:pPr>
      <w:r w:rsidRPr="00452886">
        <w:rPr>
          <w:rFonts w:ascii="Times New Roman" w:eastAsia="Times New Roman" w:hAnsi="Times New Roman" w:cs="Times New Roman"/>
          <w:b/>
          <w:sz w:val="32"/>
          <w:szCs w:val="32"/>
        </w:rPr>
        <w:t>w Szkole Podstawowej im. Papieża Jana Pawła II</w:t>
      </w:r>
    </w:p>
    <w:p w14:paraId="7A20F16F" w14:textId="1E1199FF" w:rsidR="00FC13A5" w:rsidRPr="00452886" w:rsidRDefault="00FC13A5" w:rsidP="00FC13A5">
      <w:pPr>
        <w:spacing w:line="360" w:lineRule="auto"/>
        <w:ind w:firstLine="708"/>
        <w:jc w:val="center"/>
        <w:rPr>
          <w:rFonts w:ascii="Times New Roman" w:eastAsia="Times New Roman" w:hAnsi="Times New Roman" w:cs="Times New Roman"/>
          <w:b/>
          <w:sz w:val="32"/>
          <w:szCs w:val="32"/>
        </w:rPr>
      </w:pPr>
      <w:r w:rsidRPr="00452886">
        <w:rPr>
          <w:rFonts w:ascii="Times New Roman" w:eastAsia="Times New Roman" w:hAnsi="Times New Roman" w:cs="Times New Roman"/>
          <w:b/>
          <w:sz w:val="32"/>
          <w:szCs w:val="32"/>
        </w:rPr>
        <w:t>w Osowcu</w:t>
      </w:r>
    </w:p>
    <w:p w14:paraId="32E8C6D2" w14:textId="3E4BEE38" w:rsidR="6B858A4F" w:rsidRPr="00FC13A5" w:rsidRDefault="01354147" w:rsidP="00FC13A5">
      <w:pPr>
        <w:spacing w:line="360" w:lineRule="auto"/>
        <w:ind w:firstLine="708"/>
        <w:jc w:val="both"/>
        <w:rPr>
          <w:rFonts w:ascii="Times New Roman" w:hAnsi="Times New Roman" w:cs="Times New Roman"/>
          <w:sz w:val="28"/>
          <w:szCs w:val="28"/>
        </w:rPr>
      </w:pPr>
      <w:r w:rsidRPr="00FC13A5">
        <w:rPr>
          <w:rFonts w:ascii="Times New Roman" w:eastAsia="Times New Roman" w:hAnsi="Times New Roman" w:cs="Times New Roman"/>
          <w:sz w:val="28"/>
          <w:szCs w:val="28"/>
        </w:rPr>
        <w:t xml:space="preserve">Celem budowania poczucia empatii i pozytywnych postaw zachowania uczniów w stosunku do pozostałych uczestników życia szkolnego oraz w ramach szkolnego </w:t>
      </w:r>
      <w:r w:rsidR="001234DF">
        <w:rPr>
          <w:rFonts w:ascii="Times New Roman" w:eastAsia="Times New Roman" w:hAnsi="Times New Roman" w:cs="Times New Roman"/>
          <w:sz w:val="28"/>
          <w:szCs w:val="28"/>
        </w:rPr>
        <w:t xml:space="preserve">projektu poprawy bezpieczeństwa Samorząd Uczniowski – </w:t>
      </w:r>
      <w:r w:rsidRPr="00FC13A5">
        <w:rPr>
          <w:rFonts w:ascii="Times New Roman" w:eastAsia="Times New Roman" w:hAnsi="Times New Roman" w:cs="Times New Roman"/>
          <w:sz w:val="28"/>
          <w:szCs w:val="28"/>
        </w:rPr>
        <w:t>w dniach 12-20 marca</w:t>
      </w:r>
      <w:r w:rsidR="001234DF">
        <w:rPr>
          <w:rFonts w:ascii="Times New Roman" w:eastAsia="Times New Roman" w:hAnsi="Times New Roman" w:cs="Times New Roman"/>
          <w:sz w:val="28"/>
          <w:szCs w:val="28"/>
        </w:rPr>
        <w:t xml:space="preserve"> –</w:t>
      </w:r>
      <w:r w:rsidRPr="00FC13A5">
        <w:rPr>
          <w:rFonts w:ascii="Times New Roman" w:eastAsia="Times New Roman" w:hAnsi="Times New Roman" w:cs="Times New Roman"/>
          <w:sz w:val="28"/>
          <w:szCs w:val="28"/>
        </w:rPr>
        <w:t xml:space="preserve"> zorganizował „Tydzień Życzliwości”.</w:t>
      </w:r>
      <w:r w:rsidR="001234DF">
        <w:rPr>
          <w:rFonts w:ascii="Times New Roman" w:eastAsia="Times New Roman" w:hAnsi="Times New Roman" w:cs="Times New Roman"/>
          <w:sz w:val="28"/>
          <w:szCs w:val="28"/>
        </w:rPr>
        <w:t xml:space="preserve"> Pod przewodnictwem opiekuna SU,</w:t>
      </w:r>
      <w:r w:rsidRPr="00FC13A5">
        <w:rPr>
          <w:rFonts w:ascii="Times New Roman" w:eastAsia="Times New Roman" w:hAnsi="Times New Roman" w:cs="Times New Roman"/>
          <w:sz w:val="28"/>
          <w:szCs w:val="28"/>
        </w:rPr>
        <w:t xml:space="preserve"> p. Pawła Leśniewskiego przeprowadzono szereg działań mających na celu propagowanie pozytywnych postaw wśród członków społeczności szkolnej.</w:t>
      </w:r>
    </w:p>
    <w:p w14:paraId="7DE55E9A" w14:textId="3A4D90BF" w:rsidR="0B20D5A8" w:rsidRPr="00FC13A5" w:rsidRDefault="01354147" w:rsidP="00FC13A5">
      <w:pPr>
        <w:spacing w:line="360" w:lineRule="auto"/>
        <w:ind w:firstLine="708"/>
        <w:jc w:val="both"/>
        <w:rPr>
          <w:rFonts w:ascii="Times New Roman" w:eastAsia="Times New Roman" w:hAnsi="Times New Roman" w:cs="Times New Roman"/>
          <w:sz w:val="28"/>
          <w:szCs w:val="28"/>
        </w:rPr>
      </w:pPr>
      <w:r w:rsidRPr="00FC13A5">
        <w:rPr>
          <w:rFonts w:ascii="Times New Roman" w:eastAsia="Times New Roman" w:hAnsi="Times New Roman" w:cs="Times New Roman"/>
          <w:sz w:val="28"/>
          <w:szCs w:val="28"/>
        </w:rPr>
        <w:t>Rozpoczęcie akcji poprzedziła tygodniowa plakatowa kampania reklamowa pod przewodnictwem członków Rady Samorządu Uczniowskiego.</w:t>
      </w:r>
    </w:p>
    <w:p w14:paraId="51FE07C1" w14:textId="0C4B769D" w:rsidR="00D9792D" w:rsidRPr="00FC13A5" w:rsidRDefault="00FC13A5" w:rsidP="00FC13A5">
      <w:pPr>
        <w:pStyle w:val="Akapitzlist"/>
        <w:numPr>
          <w:ilvl w:val="0"/>
          <w:numId w:val="1"/>
        </w:numPr>
        <w:spacing w:line="360" w:lineRule="auto"/>
        <w:jc w:val="both"/>
        <w:rPr>
          <w:rFonts w:ascii="Times New Roman" w:hAnsi="Times New Roman" w:cs="Times New Roman"/>
          <w:sz w:val="28"/>
          <w:szCs w:val="28"/>
        </w:rPr>
      </w:pPr>
      <w:r w:rsidRPr="00FC13A5">
        <w:rPr>
          <w:rFonts w:ascii="Times New Roman" w:hAnsi="Times New Roman" w:cs="Times New Roman"/>
          <w:noProof/>
          <w:sz w:val="28"/>
          <w:szCs w:val="28"/>
          <w:lang w:eastAsia="pl-PL"/>
        </w:rPr>
        <w:drawing>
          <wp:anchor distT="0" distB="0" distL="114300" distR="114300" simplePos="0" relativeHeight="251666432" behindDoc="0" locked="0" layoutInCell="1" allowOverlap="1" wp14:anchorId="5DE997FE" wp14:editId="4E815254">
            <wp:simplePos x="0" y="0"/>
            <wp:positionH relativeFrom="column">
              <wp:posOffset>1552575</wp:posOffset>
            </wp:positionH>
            <wp:positionV relativeFrom="paragraph">
              <wp:posOffset>945515</wp:posOffset>
            </wp:positionV>
            <wp:extent cx="2962275" cy="1743710"/>
            <wp:effectExtent l="0" t="0" r="9525" b="8890"/>
            <wp:wrapTopAndBottom/>
            <wp:docPr id="7907952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2962275" cy="1743710"/>
                    </a:xfrm>
                    <a:prstGeom prst="rect">
                      <a:avLst/>
                    </a:prstGeom>
                  </pic:spPr>
                </pic:pic>
              </a:graphicData>
            </a:graphic>
            <wp14:sizeRelH relativeFrom="page">
              <wp14:pctWidth>0</wp14:pctWidth>
            </wp14:sizeRelH>
            <wp14:sizeRelV relativeFrom="page">
              <wp14:pctHeight>0</wp14:pctHeight>
            </wp14:sizeRelV>
          </wp:anchor>
        </w:drawing>
      </w:r>
      <w:r w:rsidR="01354147" w:rsidRPr="00FC13A5">
        <w:rPr>
          <w:rFonts w:ascii="Times New Roman" w:eastAsia="Times New Roman" w:hAnsi="Times New Roman" w:cs="Times New Roman"/>
          <w:sz w:val="28"/>
          <w:szCs w:val="28"/>
        </w:rPr>
        <w:t>W poniedziałek wszyscy uczniowie i wszystkie przedszkolaki otrzymały książeczki życzliwości. Do książeczek wstawiane były pieczątki a każdą pomoc lub udział w przedsięwzięciach zaplanowanych na w/w tydzień. Książeczkę za</w:t>
      </w:r>
      <w:r w:rsidR="001234DF">
        <w:rPr>
          <w:rFonts w:ascii="Times New Roman" w:eastAsia="Times New Roman" w:hAnsi="Times New Roman" w:cs="Times New Roman"/>
          <w:sz w:val="28"/>
          <w:szCs w:val="28"/>
        </w:rPr>
        <w:t>projektowała uczennica klasy VI –</w:t>
      </w:r>
      <w:r w:rsidR="01354147" w:rsidRPr="00FC13A5">
        <w:rPr>
          <w:rFonts w:ascii="Times New Roman" w:eastAsia="Times New Roman" w:hAnsi="Times New Roman" w:cs="Times New Roman"/>
          <w:sz w:val="28"/>
          <w:szCs w:val="28"/>
        </w:rPr>
        <w:t xml:space="preserve"> Wiktoria Bańkowska.</w:t>
      </w:r>
    </w:p>
    <w:p w14:paraId="26F0AFA8" w14:textId="031EF3A6" w:rsidR="0B20D5A8" w:rsidRPr="00FC13A5" w:rsidRDefault="01354147" w:rsidP="00FC13A5">
      <w:pPr>
        <w:spacing w:line="360" w:lineRule="auto"/>
        <w:ind w:left="360" w:firstLine="348"/>
        <w:jc w:val="both"/>
        <w:rPr>
          <w:rFonts w:ascii="Times New Roman" w:eastAsia="Times New Roman" w:hAnsi="Times New Roman" w:cs="Times New Roman"/>
          <w:sz w:val="28"/>
          <w:szCs w:val="28"/>
        </w:rPr>
      </w:pPr>
      <w:r w:rsidRPr="00FC13A5">
        <w:rPr>
          <w:rFonts w:ascii="Times New Roman" w:eastAsia="Times New Roman" w:hAnsi="Times New Roman" w:cs="Times New Roman"/>
          <w:sz w:val="28"/>
          <w:szCs w:val="28"/>
        </w:rPr>
        <w:t>W pon</w:t>
      </w:r>
      <w:r w:rsidR="001234DF">
        <w:rPr>
          <w:rFonts w:ascii="Times New Roman" w:eastAsia="Times New Roman" w:hAnsi="Times New Roman" w:cs="Times New Roman"/>
          <w:sz w:val="28"/>
          <w:szCs w:val="28"/>
        </w:rPr>
        <w:t>iedziałek wystawiono również skrzynkę, do której</w:t>
      </w:r>
      <w:r w:rsidRPr="00FC13A5">
        <w:rPr>
          <w:rFonts w:ascii="Times New Roman" w:eastAsia="Times New Roman" w:hAnsi="Times New Roman" w:cs="Times New Roman"/>
          <w:sz w:val="28"/>
          <w:szCs w:val="28"/>
        </w:rPr>
        <w:t xml:space="preserve"> uczniowie mogli wrzucać wymyślone przez siebie wierszyki i rymowanki. </w:t>
      </w:r>
    </w:p>
    <w:p w14:paraId="77D7DF21" w14:textId="0ABB3D67" w:rsidR="37E36B89" w:rsidRPr="00FC13A5" w:rsidRDefault="008238C4" w:rsidP="00FC13A5">
      <w:pPr>
        <w:spacing w:line="360" w:lineRule="auto"/>
        <w:ind w:left="360" w:firstLine="360"/>
        <w:jc w:val="both"/>
        <w:rPr>
          <w:rFonts w:ascii="Times New Roman" w:eastAsia="Times New Roman" w:hAnsi="Times New Roman" w:cs="Times New Roman"/>
          <w:sz w:val="28"/>
          <w:szCs w:val="28"/>
        </w:rPr>
      </w:pPr>
      <w:r w:rsidRPr="00FC13A5">
        <w:rPr>
          <w:rFonts w:ascii="Times New Roman" w:hAnsi="Times New Roman" w:cs="Times New Roman"/>
          <w:noProof/>
          <w:sz w:val="28"/>
          <w:szCs w:val="28"/>
          <w:lang w:eastAsia="pl-PL"/>
        </w:rPr>
        <w:lastRenderedPageBreak/>
        <w:drawing>
          <wp:anchor distT="0" distB="0" distL="114300" distR="114300" simplePos="0" relativeHeight="251660288" behindDoc="0" locked="0" layoutInCell="1" allowOverlap="1" wp14:anchorId="5BB4404D" wp14:editId="14A239FB">
            <wp:simplePos x="0" y="0"/>
            <wp:positionH relativeFrom="column">
              <wp:posOffset>1628775</wp:posOffset>
            </wp:positionH>
            <wp:positionV relativeFrom="paragraph">
              <wp:posOffset>1428115</wp:posOffset>
            </wp:positionV>
            <wp:extent cx="2638425" cy="1978660"/>
            <wp:effectExtent l="0" t="0" r="9525" b="254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pic:spPr>
                </pic:pic>
              </a:graphicData>
            </a:graphic>
            <wp14:sizeRelH relativeFrom="margin">
              <wp14:pctWidth>0</wp14:pctWidth>
            </wp14:sizeRelH>
            <wp14:sizeRelV relativeFrom="margin">
              <wp14:pctHeight>0</wp14:pctHeight>
            </wp14:sizeRelV>
          </wp:anchor>
        </w:drawing>
      </w:r>
      <w:r w:rsidR="37E36B89" w:rsidRPr="00FC13A5">
        <w:rPr>
          <w:rFonts w:ascii="Times New Roman" w:eastAsia="Times New Roman" w:hAnsi="Times New Roman" w:cs="Times New Roman"/>
          <w:sz w:val="28"/>
          <w:szCs w:val="28"/>
        </w:rPr>
        <w:t>Ponadto wystartowała akcja charytatywna sprzedaży tostów i koktajli. Członkowie Samorządu Uczniowskiego sprzedawali kanapki z produktów przez</w:t>
      </w:r>
      <w:r w:rsidR="001234DF">
        <w:rPr>
          <w:rFonts w:ascii="Times New Roman" w:eastAsia="Times New Roman" w:hAnsi="Times New Roman" w:cs="Times New Roman"/>
          <w:sz w:val="28"/>
          <w:szCs w:val="28"/>
        </w:rPr>
        <w:t xml:space="preserve"> siebie przyniesionych. Akcja trwała 5 dni – </w:t>
      </w:r>
      <w:r w:rsidR="37E36B89" w:rsidRPr="00FC13A5">
        <w:rPr>
          <w:rFonts w:ascii="Times New Roman" w:eastAsia="Times New Roman" w:hAnsi="Times New Roman" w:cs="Times New Roman"/>
          <w:sz w:val="28"/>
          <w:szCs w:val="28"/>
        </w:rPr>
        <w:t>do zakończenia Tygodnia Życzliwości.</w:t>
      </w:r>
    </w:p>
    <w:p w14:paraId="28D143FB" w14:textId="2872FE3D" w:rsidR="00222452" w:rsidRPr="00FC13A5" w:rsidRDefault="01354147" w:rsidP="00FC13A5">
      <w:pPr>
        <w:pStyle w:val="Akapitzlist"/>
        <w:numPr>
          <w:ilvl w:val="0"/>
          <w:numId w:val="1"/>
        </w:numPr>
        <w:spacing w:line="360" w:lineRule="auto"/>
        <w:jc w:val="both"/>
        <w:rPr>
          <w:rFonts w:ascii="Times New Roman" w:hAnsi="Times New Roman" w:cs="Times New Roman"/>
          <w:sz w:val="28"/>
          <w:szCs w:val="28"/>
        </w:rPr>
      </w:pPr>
      <w:r w:rsidRPr="00FC13A5">
        <w:rPr>
          <w:rFonts w:ascii="Times New Roman" w:eastAsia="Times New Roman" w:hAnsi="Times New Roman" w:cs="Times New Roman"/>
          <w:sz w:val="28"/>
          <w:szCs w:val="28"/>
        </w:rPr>
        <w:t>We wtorek uczniowie rozpoczęli kiermasz ozdób wielkanocnych wykonanych własnoręcznie. Kiermasz zakończył się w poniedziałek licytacją najpiękniejszych ozdób. Akcja spotkała się z wielkim zaangażowaniem ze strony uczniów i nauczycieli.</w:t>
      </w:r>
    </w:p>
    <w:p w14:paraId="19481D65" w14:textId="7E9C6994" w:rsidR="00222452" w:rsidRPr="00FC13A5" w:rsidRDefault="00222452" w:rsidP="00FC13A5">
      <w:pPr>
        <w:pStyle w:val="Akapitzlist"/>
        <w:spacing w:line="360" w:lineRule="auto"/>
        <w:jc w:val="both"/>
        <w:rPr>
          <w:rFonts w:ascii="Times New Roman" w:hAnsi="Times New Roman" w:cs="Times New Roman"/>
          <w:sz w:val="28"/>
          <w:szCs w:val="28"/>
        </w:rPr>
      </w:pPr>
    </w:p>
    <w:p w14:paraId="320E5BE4" w14:textId="52C8EF8D" w:rsidR="6B858A4F" w:rsidRPr="00FC13A5" w:rsidRDefault="01354147" w:rsidP="00FC13A5">
      <w:pPr>
        <w:pStyle w:val="Akapitzlist"/>
        <w:numPr>
          <w:ilvl w:val="0"/>
          <w:numId w:val="1"/>
        </w:numPr>
        <w:spacing w:line="360" w:lineRule="auto"/>
        <w:jc w:val="both"/>
        <w:rPr>
          <w:rFonts w:ascii="Times New Roman" w:hAnsi="Times New Roman" w:cs="Times New Roman"/>
          <w:sz w:val="28"/>
          <w:szCs w:val="28"/>
        </w:rPr>
      </w:pPr>
      <w:r w:rsidRPr="00FC13A5">
        <w:rPr>
          <w:rFonts w:ascii="Times New Roman" w:eastAsia="Times New Roman" w:hAnsi="Times New Roman" w:cs="Times New Roman"/>
          <w:sz w:val="28"/>
          <w:szCs w:val="28"/>
        </w:rPr>
        <w:t>W środę zorganizowano zawody sportowe z udziałem wszystkich oddziałów naszej szkoły. Przedstawiciele klas bral</w:t>
      </w:r>
      <w:r w:rsidR="001234DF">
        <w:rPr>
          <w:rFonts w:ascii="Times New Roman" w:eastAsia="Times New Roman" w:hAnsi="Times New Roman" w:cs="Times New Roman"/>
          <w:sz w:val="28"/>
          <w:szCs w:val="28"/>
        </w:rPr>
        <w:t>i udział w takich konkurencjach</w:t>
      </w:r>
      <w:r w:rsidRPr="00FC13A5">
        <w:rPr>
          <w:rFonts w:ascii="Times New Roman" w:eastAsia="Times New Roman" w:hAnsi="Times New Roman" w:cs="Times New Roman"/>
          <w:sz w:val="28"/>
          <w:szCs w:val="28"/>
        </w:rPr>
        <w:t xml:space="preserve"> jak</w:t>
      </w:r>
      <w:r w:rsidR="001234DF">
        <w:rPr>
          <w:rFonts w:ascii="Times New Roman" w:eastAsia="Times New Roman" w:hAnsi="Times New Roman" w:cs="Times New Roman"/>
          <w:sz w:val="28"/>
          <w:szCs w:val="28"/>
        </w:rPr>
        <w:t>:</w:t>
      </w:r>
      <w:r w:rsidRPr="00FC13A5">
        <w:rPr>
          <w:rFonts w:ascii="Times New Roman" w:eastAsia="Times New Roman" w:hAnsi="Times New Roman" w:cs="Times New Roman"/>
          <w:sz w:val="28"/>
          <w:szCs w:val="28"/>
        </w:rPr>
        <w:t xml:space="preserve"> Tor Przeszkód czy Zbijak. Najlepsi otrzymali medale oraz gromkie brawa całej społeczności szkolnej. W przerwie między konkurencjami spor</w:t>
      </w:r>
      <w:r w:rsidR="001234DF">
        <w:rPr>
          <w:rFonts w:ascii="Times New Roman" w:eastAsia="Times New Roman" w:hAnsi="Times New Roman" w:cs="Times New Roman"/>
          <w:sz w:val="28"/>
          <w:szCs w:val="28"/>
        </w:rPr>
        <w:t>towcy mogli posilić się tostem oraz</w:t>
      </w:r>
      <w:r w:rsidRPr="00FC13A5">
        <w:rPr>
          <w:rFonts w:ascii="Times New Roman" w:eastAsia="Times New Roman" w:hAnsi="Times New Roman" w:cs="Times New Roman"/>
          <w:sz w:val="28"/>
          <w:szCs w:val="28"/>
        </w:rPr>
        <w:t xml:space="preserve"> koktajlem.</w:t>
      </w:r>
    </w:p>
    <w:p w14:paraId="4A176D3A" w14:textId="2298E257" w:rsidR="007E4F1F" w:rsidRPr="00FC13A5" w:rsidRDefault="009E0028" w:rsidP="00FC13A5">
      <w:pPr>
        <w:spacing w:line="360" w:lineRule="auto"/>
        <w:jc w:val="both"/>
        <w:rPr>
          <w:rFonts w:ascii="Times New Roman" w:hAnsi="Times New Roman" w:cs="Times New Roman"/>
          <w:sz w:val="28"/>
          <w:szCs w:val="28"/>
        </w:rPr>
      </w:pPr>
      <w:r w:rsidRPr="00FC13A5">
        <w:rPr>
          <w:rFonts w:ascii="Times New Roman" w:hAnsi="Times New Roman" w:cs="Times New Roman"/>
          <w:noProof/>
          <w:sz w:val="28"/>
          <w:szCs w:val="28"/>
          <w:lang w:eastAsia="pl-PL"/>
        </w:rPr>
        <w:lastRenderedPageBreak/>
        <w:drawing>
          <wp:anchor distT="0" distB="0" distL="114300" distR="114300" simplePos="0" relativeHeight="251661312" behindDoc="0" locked="0" layoutInCell="1" allowOverlap="1" wp14:anchorId="5E2FD73B" wp14:editId="20B2A9B4">
            <wp:simplePos x="0" y="0"/>
            <wp:positionH relativeFrom="column">
              <wp:posOffset>1165860</wp:posOffset>
            </wp:positionH>
            <wp:positionV relativeFrom="paragraph">
              <wp:posOffset>0</wp:posOffset>
            </wp:positionV>
            <wp:extent cx="2935605" cy="2201545"/>
            <wp:effectExtent l="0" t="0" r="0" b="825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5605" cy="2201545"/>
                    </a:xfrm>
                    <a:prstGeom prst="rect">
                      <a:avLst/>
                    </a:prstGeom>
                  </pic:spPr>
                </pic:pic>
              </a:graphicData>
            </a:graphic>
            <wp14:sizeRelH relativeFrom="margin">
              <wp14:pctWidth>0</wp14:pctWidth>
            </wp14:sizeRelH>
            <wp14:sizeRelV relativeFrom="margin">
              <wp14:pctHeight>0</wp14:pctHeight>
            </wp14:sizeRelV>
          </wp:anchor>
        </w:drawing>
      </w:r>
    </w:p>
    <w:p w14:paraId="37A1E570" w14:textId="3B7B779C" w:rsidR="6B858A4F" w:rsidRPr="00FC13A5" w:rsidRDefault="01354147" w:rsidP="00FC13A5">
      <w:pPr>
        <w:pStyle w:val="Akapitzlist"/>
        <w:numPr>
          <w:ilvl w:val="0"/>
          <w:numId w:val="1"/>
        </w:numPr>
        <w:spacing w:line="360" w:lineRule="auto"/>
        <w:jc w:val="both"/>
        <w:rPr>
          <w:rFonts w:ascii="Times New Roman" w:hAnsi="Times New Roman" w:cs="Times New Roman"/>
          <w:sz w:val="28"/>
          <w:szCs w:val="28"/>
        </w:rPr>
      </w:pPr>
      <w:r w:rsidRPr="00FC13A5">
        <w:rPr>
          <w:rFonts w:ascii="Times New Roman" w:eastAsia="Times New Roman" w:hAnsi="Times New Roman" w:cs="Times New Roman"/>
          <w:sz w:val="28"/>
          <w:szCs w:val="28"/>
        </w:rPr>
        <w:t>W kolejnym dniu Tygodnia Życzliwości miejsce miało rozstrzygnięcie konkursu recytatorskiego na najciekawsze rymowanki. Młodzi artyści prezentowali swoje wierszyki na forum szkoły. SU przygotował też wyżej wspomnianą licytację. Na zakończenie dnia zorganizowano wieczór filmowy.</w:t>
      </w:r>
    </w:p>
    <w:p w14:paraId="7A5DC385" w14:textId="50EF4E56" w:rsidR="003054BA" w:rsidRPr="00FC13A5" w:rsidRDefault="00FC13A5" w:rsidP="00FC13A5">
      <w:pPr>
        <w:pStyle w:val="Akapitzlist"/>
        <w:spacing w:line="360" w:lineRule="auto"/>
        <w:jc w:val="both"/>
        <w:rPr>
          <w:rFonts w:ascii="Times New Roman" w:hAnsi="Times New Roman" w:cs="Times New Roman"/>
          <w:sz w:val="28"/>
          <w:szCs w:val="28"/>
        </w:rPr>
      </w:pPr>
      <w:r w:rsidRPr="00FC13A5">
        <w:rPr>
          <w:rFonts w:ascii="Times New Roman" w:hAnsi="Times New Roman" w:cs="Times New Roman"/>
          <w:noProof/>
          <w:sz w:val="28"/>
          <w:szCs w:val="28"/>
          <w:lang w:eastAsia="pl-PL"/>
        </w:rPr>
        <w:drawing>
          <wp:anchor distT="0" distB="0" distL="114300" distR="114300" simplePos="0" relativeHeight="251667456" behindDoc="0" locked="0" layoutInCell="1" allowOverlap="1" wp14:anchorId="2E97025D" wp14:editId="079D28F7">
            <wp:simplePos x="0" y="0"/>
            <wp:positionH relativeFrom="column">
              <wp:posOffset>457200</wp:posOffset>
            </wp:positionH>
            <wp:positionV relativeFrom="paragraph">
              <wp:posOffset>2038985</wp:posOffset>
            </wp:positionV>
            <wp:extent cx="4618990" cy="2120265"/>
            <wp:effectExtent l="0" t="0" r="0" b="0"/>
            <wp:wrapTopAndBottom/>
            <wp:docPr id="7789777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rcRect t="16253"/>
                    <a:stretch>
                      <a:fillRect/>
                    </a:stretch>
                  </pic:blipFill>
                  <pic:spPr>
                    <a:xfrm>
                      <a:off x="0" y="0"/>
                      <a:ext cx="4618990" cy="2120265"/>
                    </a:xfrm>
                    <a:prstGeom prst="rect">
                      <a:avLst/>
                    </a:prstGeom>
                  </pic:spPr>
                </pic:pic>
              </a:graphicData>
            </a:graphic>
            <wp14:sizeRelH relativeFrom="page">
              <wp14:pctWidth>0</wp14:pctWidth>
            </wp14:sizeRelH>
            <wp14:sizeRelV relativeFrom="page">
              <wp14:pctHeight>0</wp14:pctHeight>
            </wp14:sizeRelV>
          </wp:anchor>
        </w:drawing>
      </w:r>
      <w:r w:rsidR="00127CDF" w:rsidRPr="00FC13A5">
        <w:rPr>
          <w:rFonts w:ascii="Times New Roman" w:hAnsi="Times New Roman" w:cs="Times New Roman"/>
          <w:noProof/>
          <w:sz w:val="28"/>
          <w:szCs w:val="28"/>
          <w:lang w:eastAsia="pl-PL"/>
        </w:rPr>
        <w:drawing>
          <wp:anchor distT="0" distB="0" distL="114300" distR="114300" simplePos="0" relativeHeight="251662336" behindDoc="0" locked="0" layoutInCell="1" allowOverlap="1" wp14:anchorId="60D591CF" wp14:editId="171FE8A6">
            <wp:simplePos x="0" y="0"/>
            <wp:positionH relativeFrom="column">
              <wp:posOffset>462915</wp:posOffset>
            </wp:positionH>
            <wp:positionV relativeFrom="paragraph">
              <wp:posOffset>257176</wp:posOffset>
            </wp:positionV>
            <wp:extent cx="2286000" cy="17145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00FF1B85" w:rsidRPr="00FC13A5">
        <w:rPr>
          <w:rFonts w:ascii="Times New Roman" w:hAnsi="Times New Roman" w:cs="Times New Roman"/>
          <w:noProof/>
          <w:sz w:val="28"/>
          <w:szCs w:val="28"/>
          <w:lang w:eastAsia="pl-PL"/>
        </w:rPr>
        <w:drawing>
          <wp:anchor distT="0" distB="0" distL="114300" distR="114300" simplePos="0" relativeHeight="251663360" behindDoc="0" locked="0" layoutInCell="1" allowOverlap="1" wp14:anchorId="6FA84766" wp14:editId="593454E4">
            <wp:simplePos x="0" y="0"/>
            <wp:positionH relativeFrom="column">
              <wp:posOffset>2788920</wp:posOffset>
            </wp:positionH>
            <wp:positionV relativeFrom="paragraph">
              <wp:posOffset>257175</wp:posOffset>
            </wp:positionV>
            <wp:extent cx="2284730" cy="1714500"/>
            <wp:effectExtent l="0" t="0" r="127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730" cy="1714500"/>
                    </a:xfrm>
                    <a:prstGeom prst="rect">
                      <a:avLst/>
                    </a:prstGeom>
                  </pic:spPr>
                </pic:pic>
              </a:graphicData>
            </a:graphic>
            <wp14:sizeRelH relativeFrom="margin">
              <wp14:pctWidth>0</wp14:pctWidth>
            </wp14:sizeRelH>
            <wp14:sizeRelV relativeFrom="margin">
              <wp14:pctHeight>0</wp14:pctHeight>
            </wp14:sizeRelV>
          </wp:anchor>
        </w:drawing>
      </w:r>
    </w:p>
    <w:p w14:paraId="6C666B68" w14:textId="3795BEED" w:rsidR="00CD5081" w:rsidRPr="00FC13A5" w:rsidRDefault="00FC13A5" w:rsidP="00FC13A5">
      <w:pPr>
        <w:pStyle w:val="Akapitzlist"/>
        <w:numPr>
          <w:ilvl w:val="0"/>
          <w:numId w:val="1"/>
        </w:numPr>
        <w:spacing w:line="360" w:lineRule="auto"/>
        <w:jc w:val="both"/>
        <w:rPr>
          <w:rFonts w:ascii="Times New Roman" w:hAnsi="Times New Roman" w:cs="Times New Roman"/>
          <w:sz w:val="28"/>
          <w:szCs w:val="28"/>
        </w:rPr>
      </w:pPr>
      <w:r w:rsidRPr="00FC13A5">
        <w:rPr>
          <w:rFonts w:ascii="Times New Roman" w:hAnsi="Times New Roman" w:cs="Times New Roman"/>
          <w:noProof/>
          <w:sz w:val="28"/>
          <w:szCs w:val="28"/>
          <w:lang w:eastAsia="pl-PL"/>
        </w:rPr>
        <w:lastRenderedPageBreak/>
        <w:drawing>
          <wp:anchor distT="0" distB="0" distL="114300" distR="114300" simplePos="0" relativeHeight="251665408" behindDoc="0" locked="0" layoutInCell="1" allowOverlap="1" wp14:anchorId="5381571E" wp14:editId="35F8D4D1">
            <wp:simplePos x="0" y="0"/>
            <wp:positionH relativeFrom="column">
              <wp:posOffset>628650</wp:posOffset>
            </wp:positionH>
            <wp:positionV relativeFrom="paragraph">
              <wp:posOffset>1943735</wp:posOffset>
            </wp:positionV>
            <wp:extent cx="4679950" cy="2505710"/>
            <wp:effectExtent l="0" t="0" r="6350" b="889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2" cstate="print">
                      <a:extLst>
                        <a:ext uri="{28A0092B-C50C-407E-A947-70E740481C1C}">
                          <a14:useLocalDpi xmlns:a14="http://schemas.microsoft.com/office/drawing/2010/main" val="0"/>
                        </a:ext>
                      </a:extLst>
                    </a:blip>
                    <a:srcRect t="19144" b="9468"/>
                    <a:stretch/>
                  </pic:blipFill>
                  <pic:spPr bwMode="auto">
                    <a:xfrm>
                      <a:off x="0" y="0"/>
                      <a:ext cx="4679950" cy="250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1354147" w:rsidRPr="00FC13A5">
        <w:rPr>
          <w:rFonts w:ascii="Times New Roman" w:eastAsia="Times New Roman" w:hAnsi="Times New Roman" w:cs="Times New Roman"/>
          <w:sz w:val="28"/>
          <w:szCs w:val="28"/>
        </w:rPr>
        <w:t>W ostatnim dniu miało miejsce zakończenie Tygodnia Życzliwości. Uczniowie, którzy zdobyli najw</w:t>
      </w:r>
      <w:r w:rsidR="001234DF">
        <w:rPr>
          <w:rFonts w:ascii="Times New Roman" w:eastAsia="Times New Roman" w:hAnsi="Times New Roman" w:cs="Times New Roman"/>
          <w:sz w:val="28"/>
          <w:szCs w:val="28"/>
        </w:rPr>
        <w:t>iększą liczbę pieczątek</w:t>
      </w:r>
      <w:r w:rsidR="00CB47F0">
        <w:rPr>
          <w:rFonts w:ascii="Times New Roman" w:eastAsia="Times New Roman" w:hAnsi="Times New Roman" w:cs="Times New Roman"/>
          <w:sz w:val="28"/>
          <w:szCs w:val="28"/>
        </w:rPr>
        <w:t>,</w:t>
      </w:r>
      <w:r w:rsidR="001234DF">
        <w:rPr>
          <w:rFonts w:ascii="Times New Roman" w:eastAsia="Times New Roman" w:hAnsi="Times New Roman" w:cs="Times New Roman"/>
          <w:sz w:val="28"/>
          <w:szCs w:val="28"/>
        </w:rPr>
        <w:t xml:space="preserve"> zostali</w:t>
      </w:r>
      <w:r w:rsidR="01354147" w:rsidRPr="00FC13A5">
        <w:rPr>
          <w:rFonts w:ascii="Times New Roman" w:eastAsia="Times New Roman" w:hAnsi="Times New Roman" w:cs="Times New Roman"/>
          <w:sz w:val="28"/>
          <w:szCs w:val="28"/>
        </w:rPr>
        <w:t xml:space="preserve"> w obecności całej społeczności szkolnej koronowani</w:t>
      </w:r>
      <w:r w:rsidR="001234DF">
        <w:rPr>
          <w:rFonts w:ascii="Times New Roman" w:eastAsia="Times New Roman" w:hAnsi="Times New Roman" w:cs="Times New Roman"/>
          <w:sz w:val="28"/>
          <w:szCs w:val="28"/>
        </w:rPr>
        <w:t xml:space="preserve"> przez Dyrektora Szkoły Podstawowej w Osowcu </w:t>
      </w:r>
      <w:r w:rsidR="01354147" w:rsidRPr="00FC13A5">
        <w:rPr>
          <w:rFonts w:ascii="Times New Roman" w:eastAsia="Times New Roman" w:hAnsi="Times New Roman" w:cs="Times New Roman"/>
          <w:sz w:val="28"/>
          <w:szCs w:val="28"/>
        </w:rPr>
        <w:t xml:space="preserve"> na króla i królową życzliwości. </w:t>
      </w:r>
    </w:p>
    <w:p w14:paraId="5853B91A" w14:textId="53C6E049" w:rsidR="00260F0A" w:rsidRPr="00FC13A5" w:rsidRDefault="00260F0A" w:rsidP="00FC13A5">
      <w:pPr>
        <w:spacing w:line="360" w:lineRule="auto"/>
        <w:jc w:val="both"/>
        <w:rPr>
          <w:rFonts w:ascii="Times New Roman" w:hAnsi="Times New Roman" w:cs="Times New Roman"/>
          <w:sz w:val="28"/>
          <w:szCs w:val="28"/>
        </w:rPr>
      </w:pPr>
    </w:p>
    <w:p w14:paraId="6BABE950" w14:textId="787C124E" w:rsidR="6B858A4F" w:rsidRPr="00FC13A5" w:rsidRDefault="01354147" w:rsidP="00FC13A5">
      <w:pPr>
        <w:spacing w:line="360" w:lineRule="auto"/>
        <w:ind w:firstLine="360"/>
        <w:jc w:val="both"/>
        <w:rPr>
          <w:rFonts w:ascii="Times New Roman" w:hAnsi="Times New Roman" w:cs="Times New Roman"/>
          <w:sz w:val="28"/>
          <w:szCs w:val="28"/>
        </w:rPr>
      </w:pPr>
      <w:r w:rsidRPr="00FC13A5">
        <w:rPr>
          <w:rFonts w:ascii="Times New Roman" w:eastAsia="Times New Roman" w:hAnsi="Times New Roman" w:cs="Times New Roman"/>
          <w:sz w:val="28"/>
          <w:szCs w:val="28"/>
        </w:rPr>
        <w:t xml:space="preserve">Tydzień życzliwości spotkał się z niezwykłym entuzjazmem ze strony całej społeczności szkolnej. </w:t>
      </w:r>
    </w:p>
    <w:p w14:paraId="5BDA130C" w14:textId="031D93A8" w:rsidR="6B858A4F" w:rsidRPr="00FC13A5" w:rsidRDefault="01354147" w:rsidP="00FC13A5">
      <w:pPr>
        <w:spacing w:line="360" w:lineRule="auto"/>
        <w:ind w:firstLine="360"/>
        <w:jc w:val="both"/>
        <w:rPr>
          <w:rFonts w:ascii="Times New Roman" w:hAnsi="Times New Roman" w:cs="Times New Roman"/>
          <w:sz w:val="28"/>
          <w:szCs w:val="28"/>
        </w:rPr>
      </w:pPr>
      <w:r w:rsidRPr="00FC13A5">
        <w:rPr>
          <w:rFonts w:ascii="Times New Roman" w:hAnsi="Times New Roman" w:cs="Times New Roman"/>
          <w:sz w:val="28"/>
          <w:szCs w:val="28"/>
        </w:rPr>
        <w:t>Dzięki wspólnemu zaangażowaniu uczniów, rodziców i nauczycieli zdołaliśmy zebrać 744,92 zł.</w:t>
      </w:r>
    </w:p>
    <w:p w14:paraId="37785C6E" w14:textId="755A05C5" w:rsidR="001436BC" w:rsidRDefault="01354147" w:rsidP="00FC13A5">
      <w:pPr>
        <w:spacing w:line="360" w:lineRule="auto"/>
        <w:ind w:firstLine="360"/>
        <w:jc w:val="both"/>
        <w:rPr>
          <w:rFonts w:ascii="Times New Roman" w:hAnsi="Times New Roman" w:cs="Times New Roman"/>
          <w:sz w:val="28"/>
          <w:szCs w:val="28"/>
        </w:rPr>
      </w:pPr>
      <w:r w:rsidRPr="00FC13A5">
        <w:rPr>
          <w:rFonts w:ascii="Times New Roman" w:hAnsi="Times New Roman" w:cs="Times New Roman"/>
          <w:sz w:val="28"/>
          <w:szCs w:val="28"/>
        </w:rPr>
        <w:t xml:space="preserve">Decyzją </w:t>
      </w:r>
      <w:r w:rsidR="00FC13A5">
        <w:rPr>
          <w:rFonts w:ascii="Times New Roman" w:hAnsi="Times New Roman" w:cs="Times New Roman"/>
          <w:sz w:val="28"/>
          <w:szCs w:val="28"/>
        </w:rPr>
        <w:t>K</w:t>
      </w:r>
      <w:r w:rsidRPr="00FC13A5">
        <w:rPr>
          <w:rFonts w:ascii="Times New Roman" w:hAnsi="Times New Roman" w:cs="Times New Roman"/>
          <w:sz w:val="28"/>
          <w:szCs w:val="28"/>
        </w:rPr>
        <w:t xml:space="preserve">róla i </w:t>
      </w:r>
      <w:r w:rsidR="00FC13A5">
        <w:rPr>
          <w:rFonts w:ascii="Times New Roman" w:hAnsi="Times New Roman" w:cs="Times New Roman"/>
          <w:sz w:val="28"/>
          <w:szCs w:val="28"/>
        </w:rPr>
        <w:t>K</w:t>
      </w:r>
      <w:r w:rsidRPr="00FC13A5">
        <w:rPr>
          <w:rFonts w:ascii="Times New Roman" w:hAnsi="Times New Roman" w:cs="Times New Roman"/>
          <w:sz w:val="28"/>
          <w:szCs w:val="28"/>
        </w:rPr>
        <w:t xml:space="preserve">rólowej </w:t>
      </w:r>
      <w:r w:rsidR="00FC13A5">
        <w:rPr>
          <w:rFonts w:ascii="Times New Roman" w:hAnsi="Times New Roman" w:cs="Times New Roman"/>
          <w:sz w:val="28"/>
          <w:szCs w:val="28"/>
        </w:rPr>
        <w:t>Ż</w:t>
      </w:r>
      <w:r w:rsidRPr="00FC13A5">
        <w:rPr>
          <w:rFonts w:ascii="Times New Roman" w:hAnsi="Times New Roman" w:cs="Times New Roman"/>
          <w:sz w:val="28"/>
          <w:szCs w:val="28"/>
        </w:rPr>
        <w:t>yczliwości całą kwotę przekazaliśmy na rzecz podopiecznego Fundacji Pomocy Dzieciom i Osobom Chorym „Kawałek Nieba”.</w:t>
      </w:r>
    </w:p>
    <w:p w14:paraId="199C4F21" w14:textId="77777777" w:rsidR="00FC13A5" w:rsidRPr="00FC13A5" w:rsidRDefault="00FC13A5" w:rsidP="00FC13A5">
      <w:pPr>
        <w:spacing w:line="360" w:lineRule="auto"/>
        <w:ind w:firstLine="360"/>
        <w:jc w:val="both"/>
        <w:rPr>
          <w:rFonts w:ascii="Times New Roman" w:hAnsi="Times New Roman" w:cs="Times New Roman"/>
          <w:sz w:val="28"/>
          <w:szCs w:val="28"/>
        </w:rPr>
      </w:pPr>
    </w:p>
    <w:sectPr w:rsidR="00FC13A5" w:rsidRPr="00FC1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255AA"/>
    <w:multiLevelType w:val="hybridMultilevel"/>
    <w:tmpl w:val="FFFFFFFF"/>
    <w:lvl w:ilvl="0" w:tplc="66B0E022">
      <w:start w:val="1"/>
      <w:numFmt w:val="lowerRoman"/>
      <w:lvlText w:val="%1."/>
      <w:lvlJc w:val="left"/>
      <w:pPr>
        <w:ind w:left="720" w:hanging="360"/>
      </w:pPr>
    </w:lvl>
    <w:lvl w:ilvl="1" w:tplc="10C83BBE">
      <w:start w:val="1"/>
      <w:numFmt w:val="lowerLetter"/>
      <w:lvlText w:val="%2."/>
      <w:lvlJc w:val="left"/>
      <w:pPr>
        <w:ind w:left="1440" w:hanging="360"/>
      </w:pPr>
    </w:lvl>
    <w:lvl w:ilvl="2" w:tplc="307434D2">
      <w:start w:val="1"/>
      <w:numFmt w:val="lowerRoman"/>
      <w:lvlText w:val="%3."/>
      <w:lvlJc w:val="right"/>
      <w:pPr>
        <w:ind w:left="2160" w:hanging="180"/>
      </w:pPr>
    </w:lvl>
    <w:lvl w:ilvl="3" w:tplc="BC941A14">
      <w:start w:val="1"/>
      <w:numFmt w:val="decimal"/>
      <w:lvlText w:val="%4."/>
      <w:lvlJc w:val="left"/>
      <w:pPr>
        <w:ind w:left="2880" w:hanging="360"/>
      </w:pPr>
    </w:lvl>
    <w:lvl w:ilvl="4" w:tplc="DEE476BC">
      <w:start w:val="1"/>
      <w:numFmt w:val="lowerLetter"/>
      <w:lvlText w:val="%5."/>
      <w:lvlJc w:val="left"/>
      <w:pPr>
        <w:ind w:left="3600" w:hanging="360"/>
      </w:pPr>
    </w:lvl>
    <w:lvl w:ilvl="5" w:tplc="92CAC224">
      <w:start w:val="1"/>
      <w:numFmt w:val="lowerRoman"/>
      <w:lvlText w:val="%6."/>
      <w:lvlJc w:val="right"/>
      <w:pPr>
        <w:ind w:left="4320" w:hanging="180"/>
      </w:pPr>
    </w:lvl>
    <w:lvl w:ilvl="6" w:tplc="6D887374">
      <w:start w:val="1"/>
      <w:numFmt w:val="decimal"/>
      <w:lvlText w:val="%7."/>
      <w:lvlJc w:val="left"/>
      <w:pPr>
        <w:ind w:left="5040" w:hanging="360"/>
      </w:pPr>
    </w:lvl>
    <w:lvl w:ilvl="7" w:tplc="9E989D88">
      <w:start w:val="1"/>
      <w:numFmt w:val="lowerLetter"/>
      <w:lvlText w:val="%8."/>
      <w:lvlJc w:val="left"/>
      <w:pPr>
        <w:ind w:left="5760" w:hanging="360"/>
      </w:pPr>
    </w:lvl>
    <w:lvl w:ilvl="8" w:tplc="E9F2677C">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8A4F"/>
    <w:rsid w:val="0002293C"/>
    <w:rsid w:val="000B408C"/>
    <w:rsid w:val="000F50E8"/>
    <w:rsid w:val="001077DD"/>
    <w:rsid w:val="001234DF"/>
    <w:rsid w:val="00127CDF"/>
    <w:rsid w:val="001436BC"/>
    <w:rsid w:val="00196E72"/>
    <w:rsid w:val="001D55C8"/>
    <w:rsid w:val="0020024B"/>
    <w:rsid w:val="0021108B"/>
    <w:rsid w:val="002173DC"/>
    <w:rsid w:val="00222452"/>
    <w:rsid w:val="00260F0A"/>
    <w:rsid w:val="002C350C"/>
    <w:rsid w:val="003054BA"/>
    <w:rsid w:val="0032684C"/>
    <w:rsid w:val="003435F4"/>
    <w:rsid w:val="003E3C54"/>
    <w:rsid w:val="00452886"/>
    <w:rsid w:val="00452E57"/>
    <w:rsid w:val="004931A3"/>
    <w:rsid w:val="004F517C"/>
    <w:rsid w:val="00503ED9"/>
    <w:rsid w:val="00532189"/>
    <w:rsid w:val="00570BC6"/>
    <w:rsid w:val="00583250"/>
    <w:rsid w:val="00614EEA"/>
    <w:rsid w:val="006922B6"/>
    <w:rsid w:val="00715A5B"/>
    <w:rsid w:val="0077267C"/>
    <w:rsid w:val="007C27D0"/>
    <w:rsid w:val="007E4F1F"/>
    <w:rsid w:val="008238C4"/>
    <w:rsid w:val="00837979"/>
    <w:rsid w:val="0087548D"/>
    <w:rsid w:val="00891E1D"/>
    <w:rsid w:val="008A2E23"/>
    <w:rsid w:val="008B7D94"/>
    <w:rsid w:val="008E3E24"/>
    <w:rsid w:val="00902344"/>
    <w:rsid w:val="00937D44"/>
    <w:rsid w:val="00966017"/>
    <w:rsid w:val="009C3F3F"/>
    <w:rsid w:val="009E0028"/>
    <w:rsid w:val="009E6B4C"/>
    <w:rsid w:val="00A80A1B"/>
    <w:rsid w:val="00A815A7"/>
    <w:rsid w:val="00AA39B0"/>
    <w:rsid w:val="00AC6A26"/>
    <w:rsid w:val="00AE33C4"/>
    <w:rsid w:val="00AF66BA"/>
    <w:rsid w:val="00B53ECB"/>
    <w:rsid w:val="00B606D2"/>
    <w:rsid w:val="00BC0969"/>
    <w:rsid w:val="00C06D83"/>
    <w:rsid w:val="00C11658"/>
    <w:rsid w:val="00C13BC5"/>
    <w:rsid w:val="00C2570F"/>
    <w:rsid w:val="00C83031"/>
    <w:rsid w:val="00CB47F0"/>
    <w:rsid w:val="00CC2841"/>
    <w:rsid w:val="00CD142C"/>
    <w:rsid w:val="00CD5081"/>
    <w:rsid w:val="00D736D5"/>
    <w:rsid w:val="00D9792D"/>
    <w:rsid w:val="00DE7F1E"/>
    <w:rsid w:val="00DF19A5"/>
    <w:rsid w:val="00E13FED"/>
    <w:rsid w:val="00E36A11"/>
    <w:rsid w:val="00EE6775"/>
    <w:rsid w:val="00EE73B1"/>
    <w:rsid w:val="00F431F1"/>
    <w:rsid w:val="00F45C8C"/>
    <w:rsid w:val="00F6558E"/>
    <w:rsid w:val="00F91013"/>
    <w:rsid w:val="00FC13A5"/>
    <w:rsid w:val="00FC3A1F"/>
    <w:rsid w:val="00FC647D"/>
    <w:rsid w:val="00FD2C85"/>
    <w:rsid w:val="00FF1B85"/>
    <w:rsid w:val="01354147"/>
    <w:rsid w:val="0B20D5A8"/>
    <w:rsid w:val="37E36B89"/>
    <w:rsid w:val="6B858A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1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ind w:left="720"/>
      <w:contextualSpacing/>
    </w:pPr>
  </w:style>
  <w:style w:type="paragraph" w:styleId="Tekstdymka">
    <w:name w:val="Balloon Text"/>
    <w:basedOn w:val="Normalny"/>
    <w:link w:val="TekstdymkaZnak"/>
    <w:uiPriority w:val="99"/>
    <w:semiHidden/>
    <w:unhideWhenUsed/>
    <w:rsid w:val="00FC13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13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ind w:left="720"/>
      <w:contextualSpacing/>
    </w:pPr>
  </w:style>
  <w:style w:type="paragraph" w:styleId="Tekstdymka">
    <w:name w:val="Balloon Text"/>
    <w:basedOn w:val="Normalny"/>
    <w:link w:val="TekstdymkaZnak"/>
    <w:uiPriority w:val="99"/>
    <w:semiHidden/>
    <w:unhideWhenUsed/>
    <w:rsid w:val="00FC13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13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387</Words>
  <Characters>2326</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user114</dc:creator>
  <cp:lastModifiedBy>user114</cp:lastModifiedBy>
  <cp:revision>2</cp:revision>
  <dcterms:created xsi:type="dcterms:W3CDTF">2018-05-07T12:20:00Z</dcterms:created>
  <dcterms:modified xsi:type="dcterms:W3CDTF">2018-05-07T12:20:00Z</dcterms:modified>
</cp:coreProperties>
</file>